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5615" w14:textId="6484C867" w:rsidR="009433F7" w:rsidRPr="006809A3" w:rsidRDefault="007801B9" w:rsidP="00565C61">
      <w:pPr>
        <w:pStyle w:val="Title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36020E">
        <w:rPr>
          <w:rFonts w:ascii="Franklin Gothic Book" w:hAnsi="Franklin Gothic Book"/>
          <w:color w:val="000000" w:themeColor="text1"/>
        </w:rPr>
        <w:t>заказчика</w:t>
      </w:r>
      <w:bookmarkStart w:id="0" w:name="_GoBack"/>
      <w:bookmarkEnd w:id="0"/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EA43E5" w:rsidRPr="00EA43E5">
        <w:rPr>
          <w:rFonts w:ascii="Franklin Gothic Book" w:hAnsi="Franklin Gothic Book"/>
          <w:b/>
          <w:color w:val="000000" w:themeColor="text1"/>
          <w:sz w:val="32"/>
        </w:rPr>
        <w:t>Работа со спецификациями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ABA9897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36020E">
        <w:rPr>
          <w:rFonts w:ascii="Franklin Gothic Book" w:hAnsi="Franklin Gothic Book"/>
          <w:b/>
          <w:color w:val="000000" w:themeColor="text1"/>
          <w:sz w:val="22"/>
        </w:rPr>
        <w:t>компании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1F4BCBC4" w:rsidR="00880D85" w:rsidRPr="00852C5E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9E5A58" w:rsidRPr="005571A4" w14:paraId="313CC3E4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54F3B" w14:textId="4B5C3323" w:rsidR="009E5A58" w:rsidRPr="00880D85" w:rsidRDefault="00EA43E5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A43E5">
              <w:rPr>
                <w:rFonts w:ascii="Franklin Gothic Book" w:hAnsi="Franklin Gothic Book"/>
                <w:color w:val="000000" w:themeColor="text1"/>
              </w:rPr>
              <w:t>Тип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оборудования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/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для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подбора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7ED05" w14:textId="62846DE2" w:rsidR="00D57EEB" w:rsidRPr="005571A4" w:rsidRDefault="00D57EEB" w:rsidP="00EA43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A43E5" w:rsidRPr="005571A4" w14:paraId="426919C0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ED597" w14:textId="233A3EBC" w:rsidR="00EA43E5" w:rsidRPr="00EA43E5" w:rsidRDefault="00EA43E5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A43E5">
              <w:rPr>
                <w:rFonts w:ascii="Franklin Gothic Book" w:hAnsi="Franklin Gothic Book"/>
                <w:color w:val="000000" w:themeColor="text1"/>
              </w:rPr>
              <w:t>Производитель(ли)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оборудования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/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ПО,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если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есть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предпочтения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4D481" w14:textId="77777777" w:rsidR="00EA43E5" w:rsidRPr="005571A4" w:rsidRDefault="00EA43E5" w:rsidP="00EA43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A43E5" w:rsidRPr="005571A4" w14:paraId="2B4DC024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FD4D0" w14:textId="0ED37B08" w:rsidR="00EA43E5" w:rsidRPr="00EA43E5" w:rsidRDefault="00EA43E5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A43E5">
              <w:rPr>
                <w:rFonts w:ascii="Franklin Gothic Book" w:hAnsi="Franklin Gothic Book"/>
                <w:color w:val="000000" w:themeColor="text1"/>
              </w:rPr>
              <w:t>ТЗ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и/или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спецификация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(при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наличии)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40CD9" w14:textId="7903E6C7" w:rsidR="00EA43E5" w:rsidRPr="00B52901" w:rsidRDefault="00B52901" w:rsidP="00B52901">
            <w:pPr>
              <w:rPr>
                <w:rFonts w:ascii="Franklin Gothic Book" w:hAnsi="Franklin Gothic Book"/>
                <w:i/>
              </w:rPr>
            </w:pPr>
            <w:r>
              <w:rPr>
                <w:rFonts w:ascii="Franklin Gothic Book" w:hAnsi="Franklin Gothic Book"/>
                <w:i/>
              </w:rPr>
              <w:t>О</w:t>
            </w:r>
            <w:r w:rsidRPr="007801B9">
              <w:rPr>
                <w:rFonts w:ascii="Franklin Gothic Book" w:hAnsi="Franklin Gothic Book"/>
                <w:i/>
              </w:rPr>
              <w:t xml:space="preserve">тправить вложением к форме запроса сервиса </w:t>
            </w:r>
          </w:p>
        </w:tc>
      </w:tr>
      <w:tr w:rsidR="00EA43E5" w:rsidRPr="005571A4" w14:paraId="2C8C9C97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D29B0" w14:textId="5790979A" w:rsidR="00EA43E5" w:rsidRPr="00EA43E5" w:rsidRDefault="00EA43E5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A43E5">
              <w:rPr>
                <w:rFonts w:ascii="Franklin Gothic Book" w:hAnsi="Franklin Gothic Book"/>
                <w:color w:val="000000" w:themeColor="text1"/>
              </w:rPr>
              <w:t>Задача,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которую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надо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решить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7513FD" w14:textId="77777777" w:rsidR="00EA43E5" w:rsidRPr="005571A4" w:rsidRDefault="00EA43E5" w:rsidP="00EA43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A43E5" w:rsidRPr="005571A4" w14:paraId="132FA809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803FC" w14:textId="7924CD9F" w:rsidR="00EA43E5" w:rsidRPr="00EA43E5" w:rsidRDefault="00EA43E5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A43E5">
              <w:rPr>
                <w:rFonts w:ascii="Franklin Gothic Book" w:hAnsi="Franklin Gothic Book"/>
                <w:color w:val="000000" w:themeColor="text1"/>
              </w:rPr>
              <w:t>Планируемый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бюджет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2D9164" w14:textId="77777777" w:rsidR="00EA43E5" w:rsidRPr="005571A4" w:rsidRDefault="00EA43E5" w:rsidP="00EA43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A43E5" w:rsidRPr="005571A4" w14:paraId="6A8F282E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B043F" w14:textId="33F2FF6A" w:rsidR="00EA43E5" w:rsidRPr="00EA43E5" w:rsidRDefault="00EA43E5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A43E5">
              <w:rPr>
                <w:rFonts w:ascii="Franklin Gothic Book" w:hAnsi="Franklin Gothic Book"/>
                <w:color w:val="000000" w:themeColor="text1"/>
              </w:rPr>
              <w:t>Сроки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реализации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EB4E9" w14:textId="77777777" w:rsidR="00EA43E5" w:rsidRPr="005571A4" w:rsidRDefault="00EA43E5" w:rsidP="00EA43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A43E5" w:rsidRPr="005571A4" w14:paraId="23EDBAC5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AFAE4" w14:textId="0C3D4EB7" w:rsidR="00EA43E5" w:rsidRPr="00EA43E5" w:rsidRDefault="00EA43E5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A43E5">
              <w:rPr>
                <w:rFonts w:ascii="Franklin Gothic Book" w:hAnsi="Franklin Gothic Book"/>
                <w:color w:val="000000" w:themeColor="text1"/>
              </w:rPr>
              <w:t>Информация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проекту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существующей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инфраструктуре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7F564" w14:textId="77777777" w:rsidR="00EA43E5" w:rsidRPr="005571A4" w:rsidRDefault="00EA43E5" w:rsidP="00EA43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A43E5" w:rsidRPr="005571A4" w14:paraId="6C18B4FA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31501" w14:textId="23FD170E" w:rsidR="00EA43E5" w:rsidRPr="00EA43E5" w:rsidRDefault="00EA43E5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A43E5">
              <w:rPr>
                <w:rFonts w:ascii="Franklin Gothic Book" w:hAnsi="Franklin Gothic Book"/>
                <w:color w:val="000000" w:themeColor="text1"/>
              </w:rPr>
              <w:t>Наименование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ЮЛ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- дилер,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если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результату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согласования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спецификации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требуется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получить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ценовое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предложение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99151" w14:textId="77777777" w:rsidR="00EA43E5" w:rsidRPr="005571A4" w:rsidRDefault="00EA43E5" w:rsidP="00EA43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A43E5" w:rsidRPr="005571A4" w14:paraId="1A319F91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6069A" w14:textId="7FF13170" w:rsidR="00EA43E5" w:rsidRPr="00EA43E5" w:rsidRDefault="00EA43E5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A43E5">
              <w:rPr>
                <w:rFonts w:ascii="Franklin Gothic Book" w:hAnsi="Franklin Gothic Book"/>
                <w:color w:val="000000" w:themeColor="text1"/>
              </w:rPr>
              <w:t>ИНН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B52901">
              <w:rPr>
                <w:rFonts w:ascii="Franklin Gothic Book" w:hAnsi="Franklin Gothic Book"/>
                <w:color w:val="000000" w:themeColor="text1"/>
              </w:rPr>
              <w:t>Д</w:t>
            </w:r>
            <w:r w:rsidRPr="00EA43E5">
              <w:rPr>
                <w:rFonts w:ascii="Franklin Gothic Book" w:hAnsi="Franklin Gothic Book"/>
                <w:color w:val="000000" w:themeColor="text1"/>
              </w:rPr>
              <w:t>илера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81BDC" w14:textId="77777777" w:rsidR="00EA43E5" w:rsidRPr="005571A4" w:rsidRDefault="00EA43E5" w:rsidP="00EA43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4368C" w14:textId="77777777" w:rsidR="00B36D6C" w:rsidRDefault="00B36D6C">
      <w:pPr>
        <w:spacing w:before="0" w:after="0"/>
      </w:pPr>
      <w:r>
        <w:separator/>
      </w:r>
    </w:p>
  </w:endnote>
  <w:endnote w:type="continuationSeparator" w:id="0">
    <w:p w14:paraId="2D548903" w14:textId="77777777" w:rsidR="00B36D6C" w:rsidRDefault="00B36D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1C42" w14:textId="77777777" w:rsidR="00180B1E" w:rsidRDefault="00E84003">
    <w:pPr>
      <w:pStyle w:val="a1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FB79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6055A" w14:textId="77777777" w:rsidR="00B36D6C" w:rsidRDefault="00B36D6C">
      <w:pPr>
        <w:spacing w:before="0" w:after="0"/>
      </w:pPr>
      <w:r>
        <w:separator/>
      </w:r>
    </w:p>
  </w:footnote>
  <w:footnote w:type="continuationSeparator" w:id="0">
    <w:p w14:paraId="418CB935" w14:textId="77777777" w:rsidR="00B36D6C" w:rsidRDefault="00B36D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2933" w14:textId="00C25FA8" w:rsidR="006809A3" w:rsidRDefault="006809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44B12"/>
    <w:multiLevelType w:val="multilevel"/>
    <w:tmpl w:val="4CB6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efaultTabStop w:val="720"/>
  <w:defaultTableStyle w:val="TableNormal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C5"/>
    <w:rsid w:val="0006228E"/>
    <w:rsid w:val="000779EF"/>
    <w:rsid w:val="000C4965"/>
    <w:rsid w:val="000E3CEF"/>
    <w:rsid w:val="001159C5"/>
    <w:rsid w:val="00174044"/>
    <w:rsid w:val="0017741C"/>
    <w:rsid w:val="00180B1E"/>
    <w:rsid w:val="001D71AB"/>
    <w:rsid w:val="00202FCA"/>
    <w:rsid w:val="00277BDF"/>
    <w:rsid w:val="002A6621"/>
    <w:rsid w:val="002C2E74"/>
    <w:rsid w:val="00321512"/>
    <w:rsid w:val="0032359D"/>
    <w:rsid w:val="0036020E"/>
    <w:rsid w:val="003B54C0"/>
    <w:rsid w:val="003E4E7A"/>
    <w:rsid w:val="00417207"/>
    <w:rsid w:val="00431A96"/>
    <w:rsid w:val="00495E99"/>
    <w:rsid w:val="004A382E"/>
    <w:rsid w:val="004B3ABE"/>
    <w:rsid w:val="004F4016"/>
    <w:rsid w:val="005571A4"/>
    <w:rsid w:val="00565C61"/>
    <w:rsid w:val="0057571B"/>
    <w:rsid w:val="00580013"/>
    <w:rsid w:val="005A7AFC"/>
    <w:rsid w:val="005F43FB"/>
    <w:rsid w:val="006131A9"/>
    <w:rsid w:val="0063247E"/>
    <w:rsid w:val="00637067"/>
    <w:rsid w:val="006809A3"/>
    <w:rsid w:val="00702597"/>
    <w:rsid w:val="007801B9"/>
    <w:rsid w:val="007A7C04"/>
    <w:rsid w:val="007B6071"/>
    <w:rsid w:val="007E300C"/>
    <w:rsid w:val="007F2355"/>
    <w:rsid w:val="008249AC"/>
    <w:rsid w:val="00852C5E"/>
    <w:rsid w:val="00880D85"/>
    <w:rsid w:val="008B4871"/>
    <w:rsid w:val="008E519F"/>
    <w:rsid w:val="00916979"/>
    <w:rsid w:val="009433F7"/>
    <w:rsid w:val="009769AF"/>
    <w:rsid w:val="009A58C1"/>
    <w:rsid w:val="009E5A58"/>
    <w:rsid w:val="009E65C9"/>
    <w:rsid w:val="00A628D5"/>
    <w:rsid w:val="00AB6D4A"/>
    <w:rsid w:val="00B36D6C"/>
    <w:rsid w:val="00B52901"/>
    <w:rsid w:val="00B56F3F"/>
    <w:rsid w:val="00C05524"/>
    <w:rsid w:val="00C26E2B"/>
    <w:rsid w:val="00C959A5"/>
    <w:rsid w:val="00D074BA"/>
    <w:rsid w:val="00D52CC6"/>
    <w:rsid w:val="00D57EEB"/>
    <w:rsid w:val="00DC3F32"/>
    <w:rsid w:val="00E84003"/>
    <w:rsid w:val="00EA43E5"/>
    <w:rsid w:val="00EF50AB"/>
    <w:rsid w:val="00F279A3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">
    <w:name w:val="верхний колонтитул"/>
    <w:basedOn w:val="Normal"/>
    <w:link w:val="a0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0">
    <w:name w:val="Верхний колонтитул (знак)"/>
    <w:basedOn w:val="DefaultParagraphFont"/>
    <w:link w:val="a"/>
    <w:uiPriority w:val="99"/>
    <w:rPr>
      <w:kern w:val="20"/>
    </w:rPr>
  </w:style>
  <w:style w:type="paragraph" w:customStyle="1" w:styleId="a1">
    <w:name w:val="нижний колонтитул"/>
    <w:basedOn w:val="Normal"/>
    <w:link w:val="a2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2">
    <w:name w:val="Нижний колонтитул (знак)"/>
    <w:basedOn w:val="DefaultParagraphFont"/>
    <w:link w:val="a1"/>
    <w:uiPriority w:val="99"/>
    <w:rPr>
      <w:kern w:val="20"/>
    </w:rPr>
  </w:style>
  <w:style w:type="paragraph" w:customStyle="1" w:styleId="11">
    <w:name w:val="Без интервала1"/>
    <w:link w:val="a3"/>
    <w:uiPriority w:val="1"/>
    <w:qFormat/>
    <w:pPr>
      <w:spacing w:before="0" w:after="0"/>
    </w:pPr>
  </w:style>
  <w:style w:type="character" w:customStyle="1" w:styleId="a4">
    <w:name w:val="Сильно"/>
    <w:basedOn w:val="DefaultParagraphFont"/>
    <w:uiPriority w:val="1"/>
    <w:unhideWhenUsed/>
    <w:qFormat/>
    <w:rPr>
      <w:b/>
      <w:bCs/>
    </w:rPr>
  </w:style>
  <w:style w:type="character" w:customStyle="1" w:styleId="a3">
    <w:name w:val="Без интервала (знак)"/>
    <w:basedOn w:val="DefaultParagraphFont"/>
    <w:link w:val="11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">
    <w:name w:val="Заключение"/>
    <w:basedOn w:val="Normal"/>
    <w:link w:val="a6"/>
    <w:uiPriority w:val="99"/>
    <w:unhideWhenUsed/>
    <w:pPr>
      <w:spacing w:before="600" w:after="80"/>
    </w:pPr>
  </w:style>
  <w:style w:type="character" w:customStyle="1" w:styleId="a6">
    <w:name w:val="Заключение (знак)"/>
    <w:basedOn w:val="DefaultParagraphFont"/>
    <w:link w:val="a5"/>
    <w:uiPriority w:val="99"/>
    <w:rPr>
      <w:kern w:val="20"/>
    </w:rPr>
  </w:style>
  <w:style w:type="table" w:customStyle="1" w:styleId="a7">
    <w:name w:val="Таблица отчета о состоянии"/>
    <w:basedOn w:val="TableNormal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DefaultParagraphFont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Header">
    <w:name w:val="header"/>
    <w:basedOn w:val="Normal"/>
    <w:link w:val="Head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37067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7067"/>
    <w:rPr>
      <w:kern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TableNormal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Hyperlink">
    <w:name w:val="Hyperlink"/>
    <w:basedOn w:val="DefaultParagraphFont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C6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57E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character" w:customStyle="1" w:styleId="inline-comment-marker">
    <w:name w:val="inline-comment-marker"/>
    <w:basedOn w:val="DefaultParagraphFont"/>
    <w:rsid w:val="00D5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00874-34FC-CB4C-9085-F6925C8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C:\Users\aantonova\AppData\Roaming\Microsoft\Шаблоны\Отчет о состоянии проекта.dotx</Template>
  <TotalTime>10</TotalTime>
  <Pages>1</Pages>
  <Words>88</Words>
  <Characters>591</Characters>
  <Application>Microsoft Office Word</Application>
  <DocSecurity>0</DocSecurity>
  <Lines>42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Nataliya</cp:lastModifiedBy>
  <cp:revision>4</cp:revision>
  <dcterms:created xsi:type="dcterms:W3CDTF">2021-02-01T14:12:00Z</dcterms:created>
  <dcterms:modified xsi:type="dcterms:W3CDTF">2021-02-04T17:35:00Z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